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Рафаиловны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Мубаракова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10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80386240863173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.15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Мубаракова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18880386240863173306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ч.1 ст.19.15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Рафаиловн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четыре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Мубараковой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49048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1E12-701E-4E5D-BE69-94977E58D4A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